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bookmarkStart w:id="0" w:name="_GoBack"/>
      <w:bookmarkEnd w:id="0"/>
    </w:p>
    <w:p>
      <w:pPr>
        <w:pStyle w:val="3"/>
        <w:rPr>
          <w:rFonts w:ascii="Times New Roman"/>
          <w:sz w:val="20"/>
        </w:rPr>
      </w:pPr>
    </w:p>
    <w:p>
      <w:pPr>
        <w:pStyle w:val="3"/>
        <w:spacing w:before="2"/>
        <w:rPr>
          <w:rFonts w:ascii="Times New Roman"/>
          <w:sz w:val="22"/>
        </w:rPr>
      </w:pPr>
    </w:p>
    <w:p>
      <w:pPr>
        <w:pStyle w:val="3"/>
        <w:spacing w:before="68"/>
        <w:ind w:left="167"/>
        <w:rPr>
          <w:rFonts w:ascii="Times New Roman" w:eastAsia="Times New Roman"/>
        </w:rPr>
      </w:pPr>
      <w:r>
        <w:rPr>
          <w:w w:val="120"/>
        </w:rPr>
        <w:t>附件</w:t>
      </w:r>
      <w:r>
        <w:rPr>
          <w:rFonts w:ascii="Times New Roman" w:eastAsia="Times New Roman"/>
          <w:spacing w:val="-10"/>
          <w:w w:val="120"/>
        </w:rPr>
        <w:t>l</w:t>
      </w:r>
    </w:p>
    <w:p>
      <w:pPr>
        <w:pStyle w:val="3"/>
        <w:rPr>
          <w:rFonts w:ascii="Times New Roman"/>
          <w:sz w:val="32"/>
        </w:rPr>
      </w:pPr>
    </w:p>
    <w:p>
      <w:pPr>
        <w:pStyle w:val="3"/>
        <w:spacing w:before="2"/>
        <w:rPr>
          <w:rFonts w:ascii="Times New Roman"/>
          <w:sz w:val="28"/>
        </w:rPr>
      </w:pPr>
    </w:p>
    <w:p>
      <w:pPr>
        <w:pStyle w:val="2"/>
        <w:ind w:firstLine="0"/>
      </w:pPr>
      <w:r>
        <w:t>重庆市巩固拓展脱贫攻坚成果同乡村振兴有效衔接理论成果汇总</w:t>
      </w:r>
      <w:r>
        <w:rPr>
          <w:spacing w:val="-10"/>
        </w:rPr>
        <w:t>表</w:t>
      </w:r>
    </w:p>
    <w:p>
      <w:pPr>
        <w:spacing w:after="0"/>
        <w:sectPr>
          <w:pgSz w:w="16850" w:h="11910" w:orient="landscape"/>
          <w:pgMar w:top="1340" w:right="740" w:bottom="280" w:left="1320" w:header="720" w:footer="720" w:gutter="0"/>
          <w:cols w:space="720" w:num="1"/>
        </w:sectPr>
      </w:pPr>
    </w:p>
    <w:p>
      <w:pPr>
        <w:spacing w:before="119"/>
        <w:ind w:left="311" w:right="0" w:firstLine="0"/>
        <w:jc w:val="left"/>
        <w:rPr>
          <w:sz w:val="28"/>
        </w:rPr>
      </w:pPr>
      <w:r>
        <w:rPr>
          <w:w w:val="90"/>
          <w:sz w:val="28"/>
        </w:rPr>
        <w:t>收集单位（盖章</w:t>
      </w:r>
      <w:r>
        <w:rPr>
          <w:spacing w:val="-5"/>
          <w:w w:val="90"/>
          <w:sz w:val="28"/>
        </w:rPr>
        <w:t>）：</w:t>
      </w:r>
    </w:p>
    <w:p>
      <w:pPr>
        <w:spacing w:before="165"/>
        <w:ind w:left="311" w:right="0" w:firstLine="0"/>
        <w:jc w:val="left"/>
        <w:rPr>
          <w:sz w:val="27"/>
        </w:rPr>
      </w:pPr>
      <w:r>
        <w:br w:type="column"/>
      </w:r>
      <w:r>
        <w:rPr>
          <w:sz w:val="27"/>
        </w:rPr>
        <w:t>年月</w:t>
      </w:r>
      <w:r>
        <w:rPr>
          <w:spacing w:val="-10"/>
          <w:sz w:val="27"/>
        </w:rPr>
        <w:t>日</w:t>
      </w:r>
    </w:p>
    <w:p>
      <w:pPr>
        <w:spacing w:after="0"/>
        <w:jc w:val="left"/>
        <w:rPr>
          <w:sz w:val="27"/>
        </w:rPr>
        <w:sectPr>
          <w:type w:val="continuous"/>
          <w:pgSz w:w="16850" w:h="11910" w:orient="landscape"/>
          <w:pgMar w:top="1940" w:right="740" w:bottom="280" w:left="1320" w:header="720" w:footer="720" w:gutter="0"/>
          <w:cols w:equalWidth="0" w:num="2">
            <w:col w:w="2624" w:space="9513"/>
            <w:col w:w="2653"/>
          </w:cols>
        </w:sectPr>
      </w:pPr>
    </w:p>
    <w:tbl>
      <w:tblPr>
        <w:tblStyle w:val="5"/>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4104"/>
        <w:gridCol w:w="1128"/>
        <w:gridCol w:w="878"/>
        <w:gridCol w:w="679"/>
        <w:gridCol w:w="989"/>
        <w:gridCol w:w="4220"/>
        <w:gridCol w:w="1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10" w:type="dxa"/>
            <w:vMerge w:val="restart"/>
          </w:tcPr>
          <w:p>
            <w:pPr>
              <w:pStyle w:val="9"/>
              <w:rPr>
                <w:sz w:val="30"/>
              </w:rPr>
            </w:pPr>
          </w:p>
          <w:p>
            <w:pPr>
              <w:pStyle w:val="9"/>
              <w:spacing w:before="9"/>
              <w:rPr>
                <w:sz w:val="32"/>
              </w:rPr>
            </w:pPr>
          </w:p>
          <w:p>
            <w:pPr>
              <w:pStyle w:val="9"/>
              <w:ind w:left="193"/>
              <w:rPr>
                <w:sz w:val="30"/>
              </w:rPr>
            </w:pPr>
            <w:r>
              <w:rPr>
                <w:w w:val="105"/>
                <w:sz w:val="30"/>
              </w:rPr>
              <w:t>序</w:t>
            </w:r>
            <w:r>
              <w:rPr>
                <w:spacing w:val="-10"/>
                <w:w w:val="105"/>
                <w:sz w:val="30"/>
              </w:rPr>
              <w:t>号</w:t>
            </w:r>
          </w:p>
        </w:tc>
        <w:tc>
          <w:tcPr>
            <w:tcW w:w="4104" w:type="dxa"/>
            <w:tcBorders>
              <w:right w:val="nil"/>
            </w:tcBorders>
          </w:tcPr>
          <w:p>
            <w:pPr>
              <w:pStyle w:val="9"/>
              <w:rPr>
                <w:rFonts w:ascii="Times New Roman"/>
                <w:sz w:val="26"/>
              </w:rPr>
            </w:pPr>
          </w:p>
        </w:tc>
        <w:tc>
          <w:tcPr>
            <w:tcW w:w="1128" w:type="dxa"/>
            <w:tcBorders>
              <w:left w:val="nil"/>
              <w:right w:val="nil"/>
            </w:tcBorders>
          </w:tcPr>
          <w:p>
            <w:pPr>
              <w:pStyle w:val="9"/>
              <w:spacing w:before="86"/>
              <w:ind w:left="563"/>
              <w:rPr>
                <w:sz w:val="31"/>
              </w:rPr>
            </w:pPr>
            <w:r>
              <w:rPr>
                <w:w w:val="103"/>
                <w:sz w:val="31"/>
              </w:rPr>
              <w:t>成</w:t>
            </w:r>
          </w:p>
        </w:tc>
        <w:tc>
          <w:tcPr>
            <w:tcW w:w="878" w:type="dxa"/>
            <w:tcBorders>
              <w:left w:val="nil"/>
              <w:right w:val="nil"/>
            </w:tcBorders>
          </w:tcPr>
          <w:p>
            <w:pPr>
              <w:pStyle w:val="9"/>
              <w:spacing w:before="96"/>
              <w:ind w:left="250"/>
              <w:rPr>
                <w:sz w:val="30"/>
              </w:rPr>
            </w:pPr>
            <w:r>
              <w:rPr>
                <w:w w:val="101"/>
                <w:sz w:val="30"/>
              </w:rPr>
              <w:t>果</w:t>
            </w:r>
          </w:p>
        </w:tc>
        <w:tc>
          <w:tcPr>
            <w:tcW w:w="679" w:type="dxa"/>
            <w:tcBorders>
              <w:left w:val="nil"/>
              <w:right w:val="nil"/>
            </w:tcBorders>
          </w:tcPr>
          <w:p>
            <w:pPr>
              <w:pStyle w:val="9"/>
              <w:spacing w:before="96"/>
              <w:ind w:left="168"/>
              <w:rPr>
                <w:sz w:val="30"/>
              </w:rPr>
            </w:pPr>
            <w:r>
              <w:rPr>
                <w:w w:val="103"/>
                <w:sz w:val="30"/>
              </w:rPr>
              <w:t>信</w:t>
            </w:r>
          </w:p>
        </w:tc>
        <w:tc>
          <w:tcPr>
            <w:tcW w:w="989" w:type="dxa"/>
            <w:tcBorders>
              <w:left w:val="nil"/>
              <w:right w:val="nil"/>
            </w:tcBorders>
          </w:tcPr>
          <w:p>
            <w:pPr>
              <w:pStyle w:val="9"/>
              <w:spacing w:before="159"/>
              <w:ind w:left="203"/>
              <w:rPr>
                <w:sz w:val="23"/>
              </w:rPr>
            </w:pPr>
            <w:r>
              <w:rPr>
                <w:spacing w:val="-61"/>
                <w:w w:val="55"/>
                <w:sz w:val="23"/>
              </w:rPr>
              <w:t>，巳自</w:t>
            </w:r>
            <w:r>
              <w:rPr>
                <w:spacing w:val="-10"/>
                <w:w w:val="55"/>
                <w:sz w:val="23"/>
              </w:rPr>
              <w:t>女、</w:t>
            </w:r>
          </w:p>
        </w:tc>
        <w:tc>
          <w:tcPr>
            <w:tcW w:w="4220" w:type="dxa"/>
            <w:tcBorders>
              <w:left w:val="nil"/>
            </w:tcBorders>
          </w:tcPr>
          <w:p>
            <w:pPr>
              <w:pStyle w:val="9"/>
              <w:rPr>
                <w:rFonts w:ascii="Times New Roman"/>
                <w:sz w:val="26"/>
              </w:rPr>
            </w:pPr>
          </w:p>
        </w:tc>
        <w:tc>
          <w:tcPr>
            <w:tcW w:w="1544" w:type="dxa"/>
            <w:vMerge w:val="restart"/>
          </w:tcPr>
          <w:p>
            <w:pPr>
              <w:pStyle w:val="9"/>
              <w:rPr>
                <w:sz w:val="22"/>
              </w:rPr>
            </w:pPr>
          </w:p>
          <w:p>
            <w:pPr>
              <w:pStyle w:val="9"/>
              <w:rPr>
                <w:sz w:val="22"/>
              </w:rPr>
            </w:pPr>
          </w:p>
          <w:p>
            <w:pPr>
              <w:pStyle w:val="9"/>
              <w:spacing w:before="2"/>
              <w:rPr>
                <w:sz w:val="25"/>
              </w:rPr>
            </w:pPr>
          </w:p>
          <w:p>
            <w:pPr>
              <w:pStyle w:val="9"/>
              <w:spacing w:before="1"/>
              <w:ind w:left="562"/>
              <w:rPr>
                <w:sz w:val="23"/>
              </w:rPr>
            </w:pPr>
            <w:r>
              <w:rPr>
                <w:spacing w:val="-5"/>
                <w:sz w:val="23"/>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trPr>
        <w:tc>
          <w:tcPr>
            <w:tcW w:w="1010" w:type="dxa"/>
            <w:vMerge w:val="continue"/>
            <w:tcBorders>
              <w:top w:val="nil"/>
            </w:tcBorders>
          </w:tcPr>
          <w:p>
            <w:pPr>
              <w:rPr>
                <w:sz w:val="2"/>
                <w:szCs w:val="2"/>
              </w:rPr>
            </w:pPr>
          </w:p>
        </w:tc>
        <w:tc>
          <w:tcPr>
            <w:tcW w:w="4104" w:type="dxa"/>
          </w:tcPr>
          <w:p>
            <w:pPr>
              <w:pStyle w:val="9"/>
              <w:rPr>
                <w:sz w:val="22"/>
              </w:rPr>
            </w:pPr>
          </w:p>
          <w:p>
            <w:pPr>
              <w:pStyle w:val="9"/>
              <w:spacing w:before="6"/>
              <w:rPr>
                <w:sz w:val="22"/>
              </w:rPr>
            </w:pPr>
          </w:p>
          <w:p>
            <w:pPr>
              <w:pStyle w:val="9"/>
              <w:ind w:left="1582" w:right="1561"/>
              <w:jc w:val="center"/>
              <w:rPr>
                <w:sz w:val="23"/>
              </w:rPr>
            </w:pPr>
            <w:r>
              <w:rPr>
                <w:sz w:val="23"/>
              </w:rPr>
              <w:t>成果标</w:t>
            </w:r>
            <w:r>
              <w:rPr>
                <w:spacing w:val="-10"/>
                <w:sz w:val="23"/>
              </w:rPr>
              <w:t>题</w:t>
            </w:r>
          </w:p>
        </w:tc>
        <w:tc>
          <w:tcPr>
            <w:tcW w:w="2006" w:type="dxa"/>
            <w:gridSpan w:val="2"/>
          </w:tcPr>
          <w:p>
            <w:pPr>
              <w:pStyle w:val="9"/>
              <w:spacing w:before="7"/>
              <w:rPr>
                <w:sz w:val="32"/>
              </w:rPr>
            </w:pPr>
          </w:p>
          <w:p>
            <w:pPr>
              <w:pStyle w:val="9"/>
              <w:spacing w:before="1" w:line="268" w:lineRule="auto"/>
              <w:ind w:left="551" w:right="398" w:hanging="120"/>
              <w:rPr>
                <w:sz w:val="23"/>
              </w:rPr>
            </w:pPr>
            <w:r>
              <w:rPr>
                <w:spacing w:val="-2"/>
                <w:sz w:val="23"/>
              </w:rPr>
              <w:t>作者姓名及</w:t>
            </w:r>
            <w:r>
              <w:rPr>
                <w:spacing w:val="-4"/>
                <w:sz w:val="23"/>
              </w:rPr>
              <w:t>联系方式</w:t>
            </w:r>
          </w:p>
        </w:tc>
        <w:tc>
          <w:tcPr>
            <w:tcW w:w="1668" w:type="dxa"/>
            <w:gridSpan w:val="2"/>
          </w:tcPr>
          <w:p>
            <w:pPr>
              <w:pStyle w:val="9"/>
              <w:spacing w:before="94"/>
              <w:ind w:left="55" w:right="9"/>
              <w:jc w:val="center"/>
              <w:rPr>
                <w:sz w:val="23"/>
              </w:rPr>
            </w:pPr>
            <w:r>
              <w:rPr>
                <w:sz w:val="23"/>
              </w:rPr>
              <w:t>成果形</w:t>
            </w:r>
            <w:r>
              <w:rPr>
                <w:spacing w:val="-10"/>
                <w:sz w:val="23"/>
              </w:rPr>
              <w:t>式</w:t>
            </w:r>
          </w:p>
          <w:p>
            <w:pPr>
              <w:pStyle w:val="9"/>
              <w:spacing w:before="54" w:line="268" w:lineRule="auto"/>
              <w:ind w:left="33" w:right="9"/>
              <w:jc w:val="center"/>
              <w:rPr>
                <w:sz w:val="23"/>
              </w:rPr>
            </w:pPr>
            <w:r>
              <w:rPr>
                <w:w w:val="100"/>
                <w:sz w:val="23"/>
              </w:rPr>
              <w:t>（</w:t>
            </w:r>
            <w:r>
              <w:rPr>
                <w:spacing w:val="-3"/>
                <w:w w:val="100"/>
                <w:sz w:val="23"/>
              </w:rPr>
              <w:t>专著、论文、</w:t>
            </w:r>
            <w:r>
              <w:rPr>
                <w:w w:val="102"/>
                <w:sz w:val="23"/>
              </w:rPr>
              <w:t>研究报告、其</w:t>
            </w:r>
            <w:r>
              <w:rPr>
                <w:w w:val="104"/>
                <w:sz w:val="23"/>
              </w:rPr>
              <w:t>他）</w:t>
            </w:r>
          </w:p>
        </w:tc>
        <w:tc>
          <w:tcPr>
            <w:tcW w:w="4220" w:type="dxa"/>
          </w:tcPr>
          <w:p>
            <w:pPr>
              <w:pStyle w:val="9"/>
              <w:spacing w:before="109" w:line="268" w:lineRule="auto"/>
              <w:ind w:left="51" w:right="-44" w:firstLine="2"/>
              <w:rPr>
                <w:sz w:val="23"/>
              </w:rPr>
            </w:pPr>
            <w:r>
              <w:rPr>
                <w:w w:val="107"/>
                <w:sz w:val="23"/>
              </w:rPr>
              <w:t>市级以上领导批示、中央和市级部门采</w:t>
            </w:r>
            <w:r>
              <w:rPr>
                <w:w w:val="97"/>
                <w:sz w:val="23"/>
              </w:rPr>
              <w:t>用以及成果发表、出版、引用等情况（含</w:t>
            </w:r>
            <w:r>
              <w:rPr>
                <w:w w:val="103"/>
                <w:sz w:val="23"/>
              </w:rPr>
              <w:t>时间，批示领导姓名及职务、采用部门发表或出版单位名称）</w:t>
            </w:r>
          </w:p>
        </w:tc>
        <w:tc>
          <w:tcPr>
            <w:tcW w:w="154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10" w:type="dxa"/>
          </w:tcPr>
          <w:p>
            <w:pPr>
              <w:pStyle w:val="9"/>
              <w:rPr>
                <w:rFonts w:ascii="Times New Roman"/>
                <w:sz w:val="26"/>
              </w:rPr>
            </w:pPr>
          </w:p>
        </w:tc>
        <w:tc>
          <w:tcPr>
            <w:tcW w:w="4104" w:type="dxa"/>
          </w:tcPr>
          <w:p>
            <w:pPr>
              <w:pStyle w:val="9"/>
              <w:rPr>
                <w:rFonts w:ascii="Times New Roman"/>
                <w:sz w:val="26"/>
              </w:rPr>
            </w:pPr>
          </w:p>
        </w:tc>
        <w:tc>
          <w:tcPr>
            <w:tcW w:w="2006" w:type="dxa"/>
            <w:gridSpan w:val="2"/>
          </w:tcPr>
          <w:p>
            <w:pPr>
              <w:pStyle w:val="9"/>
              <w:rPr>
                <w:rFonts w:ascii="Times New Roman"/>
                <w:sz w:val="26"/>
              </w:rPr>
            </w:pPr>
          </w:p>
        </w:tc>
        <w:tc>
          <w:tcPr>
            <w:tcW w:w="1668" w:type="dxa"/>
            <w:gridSpan w:val="2"/>
          </w:tcPr>
          <w:p>
            <w:pPr>
              <w:pStyle w:val="9"/>
              <w:rPr>
                <w:rFonts w:ascii="Times New Roman"/>
                <w:sz w:val="26"/>
              </w:rPr>
            </w:pPr>
          </w:p>
        </w:tc>
        <w:tc>
          <w:tcPr>
            <w:tcW w:w="4220" w:type="dxa"/>
          </w:tcPr>
          <w:p>
            <w:pPr>
              <w:pStyle w:val="9"/>
              <w:rPr>
                <w:rFonts w:ascii="Times New Roman"/>
                <w:sz w:val="26"/>
              </w:rPr>
            </w:pPr>
          </w:p>
        </w:tc>
        <w:tc>
          <w:tcPr>
            <w:tcW w:w="1544"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10" w:type="dxa"/>
          </w:tcPr>
          <w:p>
            <w:pPr>
              <w:pStyle w:val="9"/>
              <w:rPr>
                <w:rFonts w:ascii="Times New Roman"/>
                <w:sz w:val="26"/>
              </w:rPr>
            </w:pPr>
          </w:p>
        </w:tc>
        <w:tc>
          <w:tcPr>
            <w:tcW w:w="4104" w:type="dxa"/>
          </w:tcPr>
          <w:p>
            <w:pPr>
              <w:pStyle w:val="9"/>
              <w:rPr>
                <w:rFonts w:ascii="Times New Roman"/>
                <w:sz w:val="26"/>
              </w:rPr>
            </w:pPr>
          </w:p>
        </w:tc>
        <w:tc>
          <w:tcPr>
            <w:tcW w:w="2006" w:type="dxa"/>
            <w:gridSpan w:val="2"/>
          </w:tcPr>
          <w:p>
            <w:pPr>
              <w:pStyle w:val="9"/>
              <w:rPr>
                <w:rFonts w:ascii="Times New Roman"/>
                <w:sz w:val="26"/>
              </w:rPr>
            </w:pPr>
          </w:p>
        </w:tc>
        <w:tc>
          <w:tcPr>
            <w:tcW w:w="1668" w:type="dxa"/>
            <w:gridSpan w:val="2"/>
          </w:tcPr>
          <w:p>
            <w:pPr>
              <w:pStyle w:val="9"/>
              <w:rPr>
                <w:rFonts w:ascii="Times New Roman"/>
                <w:sz w:val="26"/>
              </w:rPr>
            </w:pPr>
          </w:p>
        </w:tc>
        <w:tc>
          <w:tcPr>
            <w:tcW w:w="4220" w:type="dxa"/>
          </w:tcPr>
          <w:p>
            <w:pPr>
              <w:pStyle w:val="9"/>
              <w:rPr>
                <w:rFonts w:ascii="Times New Roman"/>
                <w:sz w:val="26"/>
              </w:rPr>
            </w:pPr>
          </w:p>
        </w:tc>
        <w:tc>
          <w:tcPr>
            <w:tcW w:w="1544"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10" w:type="dxa"/>
          </w:tcPr>
          <w:p>
            <w:pPr>
              <w:pStyle w:val="9"/>
              <w:rPr>
                <w:rFonts w:ascii="Times New Roman"/>
                <w:sz w:val="26"/>
              </w:rPr>
            </w:pPr>
          </w:p>
        </w:tc>
        <w:tc>
          <w:tcPr>
            <w:tcW w:w="4104" w:type="dxa"/>
          </w:tcPr>
          <w:p>
            <w:pPr>
              <w:pStyle w:val="9"/>
              <w:rPr>
                <w:rFonts w:ascii="Times New Roman"/>
                <w:sz w:val="26"/>
              </w:rPr>
            </w:pPr>
          </w:p>
        </w:tc>
        <w:tc>
          <w:tcPr>
            <w:tcW w:w="2006" w:type="dxa"/>
            <w:gridSpan w:val="2"/>
          </w:tcPr>
          <w:p>
            <w:pPr>
              <w:pStyle w:val="9"/>
              <w:rPr>
                <w:rFonts w:ascii="Times New Roman"/>
                <w:sz w:val="26"/>
              </w:rPr>
            </w:pPr>
          </w:p>
        </w:tc>
        <w:tc>
          <w:tcPr>
            <w:tcW w:w="1668" w:type="dxa"/>
            <w:gridSpan w:val="2"/>
          </w:tcPr>
          <w:p>
            <w:pPr>
              <w:pStyle w:val="9"/>
              <w:rPr>
                <w:rFonts w:ascii="Times New Roman"/>
                <w:sz w:val="26"/>
              </w:rPr>
            </w:pPr>
          </w:p>
        </w:tc>
        <w:tc>
          <w:tcPr>
            <w:tcW w:w="4220" w:type="dxa"/>
          </w:tcPr>
          <w:p>
            <w:pPr>
              <w:pStyle w:val="9"/>
              <w:rPr>
                <w:rFonts w:ascii="Times New Roman"/>
                <w:sz w:val="26"/>
              </w:rPr>
            </w:pPr>
          </w:p>
        </w:tc>
        <w:tc>
          <w:tcPr>
            <w:tcW w:w="1544" w:type="dxa"/>
          </w:tcPr>
          <w:p>
            <w:pPr>
              <w:pStyle w:val="9"/>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10" w:type="dxa"/>
          </w:tcPr>
          <w:p>
            <w:pPr>
              <w:pStyle w:val="9"/>
              <w:rPr>
                <w:rFonts w:ascii="Times New Roman"/>
                <w:sz w:val="26"/>
              </w:rPr>
            </w:pPr>
          </w:p>
        </w:tc>
        <w:tc>
          <w:tcPr>
            <w:tcW w:w="4104" w:type="dxa"/>
          </w:tcPr>
          <w:p>
            <w:pPr>
              <w:pStyle w:val="9"/>
              <w:rPr>
                <w:rFonts w:ascii="Times New Roman"/>
                <w:sz w:val="26"/>
              </w:rPr>
            </w:pPr>
          </w:p>
        </w:tc>
        <w:tc>
          <w:tcPr>
            <w:tcW w:w="2006" w:type="dxa"/>
            <w:gridSpan w:val="2"/>
          </w:tcPr>
          <w:p>
            <w:pPr>
              <w:pStyle w:val="9"/>
              <w:rPr>
                <w:rFonts w:ascii="Times New Roman"/>
                <w:sz w:val="26"/>
              </w:rPr>
            </w:pPr>
          </w:p>
        </w:tc>
        <w:tc>
          <w:tcPr>
            <w:tcW w:w="1668" w:type="dxa"/>
            <w:gridSpan w:val="2"/>
          </w:tcPr>
          <w:p>
            <w:pPr>
              <w:pStyle w:val="9"/>
              <w:rPr>
                <w:rFonts w:ascii="Times New Roman"/>
                <w:sz w:val="26"/>
              </w:rPr>
            </w:pPr>
          </w:p>
        </w:tc>
        <w:tc>
          <w:tcPr>
            <w:tcW w:w="4220" w:type="dxa"/>
          </w:tcPr>
          <w:p>
            <w:pPr>
              <w:pStyle w:val="9"/>
              <w:rPr>
                <w:rFonts w:ascii="Times New Roman"/>
                <w:sz w:val="26"/>
              </w:rPr>
            </w:pPr>
          </w:p>
        </w:tc>
        <w:tc>
          <w:tcPr>
            <w:tcW w:w="1544" w:type="dxa"/>
          </w:tcPr>
          <w:p>
            <w:pPr>
              <w:pStyle w:val="9"/>
              <w:rPr>
                <w:rFonts w:ascii="Times New Roman"/>
                <w:sz w:val="26"/>
              </w:rPr>
            </w:pPr>
          </w:p>
        </w:tc>
      </w:tr>
    </w:tbl>
    <w:p>
      <w:pPr>
        <w:tabs>
          <w:tab w:val="left" w:pos="7865"/>
        </w:tabs>
        <w:spacing w:before="111"/>
        <w:ind w:left="1129" w:right="0" w:firstLine="0"/>
        <w:jc w:val="left"/>
        <w:rPr>
          <w:sz w:val="26"/>
        </w:rPr>
      </w:pPr>
      <w:r>
        <w:rPr>
          <w:w w:val="95"/>
          <w:position w:val="2"/>
          <w:sz w:val="26"/>
        </w:rPr>
        <w:t>联系人</w:t>
      </w:r>
      <w:r>
        <w:rPr>
          <w:spacing w:val="-10"/>
          <w:w w:val="95"/>
          <w:position w:val="2"/>
          <w:sz w:val="26"/>
        </w:rPr>
        <w:t>：</w:t>
      </w:r>
      <w:r>
        <w:rPr>
          <w:position w:val="2"/>
          <w:sz w:val="26"/>
        </w:rPr>
        <w:tab/>
      </w:r>
      <w:r>
        <w:rPr>
          <w:sz w:val="26"/>
        </w:rPr>
        <w:t>联系电话</w:t>
      </w:r>
      <w:r>
        <w:rPr>
          <w:spacing w:val="-10"/>
          <w:sz w:val="26"/>
        </w:rPr>
        <w:t>：</w:t>
      </w:r>
    </w:p>
    <w:p>
      <w:pPr>
        <w:pStyle w:val="3"/>
        <w:rPr>
          <w:sz w:val="20"/>
        </w:rPr>
      </w:pPr>
    </w:p>
    <w:p>
      <w:pPr>
        <w:pStyle w:val="3"/>
        <w:rPr>
          <w:sz w:val="20"/>
        </w:rPr>
      </w:pPr>
    </w:p>
    <w:p>
      <w:pPr>
        <w:pStyle w:val="3"/>
        <w:spacing w:before="6"/>
        <w:rPr>
          <w:sz w:val="16"/>
        </w:rPr>
      </w:pPr>
    </w:p>
    <w:p>
      <w:pPr>
        <w:spacing w:before="90"/>
        <w:ind w:left="0" w:right="880" w:firstLine="0"/>
        <w:jc w:val="right"/>
        <w:rPr>
          <w:rFonts w:ascii="Times New Roman"/>
          <w:sz w:val="27"/>
        </w:rPr>
      </w:pPr>
      <w:r>
        <w:rPr>
          <w:rFonts w:ascii="Times New Roman"/>
          <w:sz w:val="27"/>
        </w:rPr>
        <w:t>-</w:t>
      </w:r>
      <w:r>
        <w:rPr>
          <w:rFonts w:ascii="Times New Roman"/>
          <w:spacing w:val="31"/>
          <w:sz w:val="27"/>
        </w:rPr>
        <w:t xml:space="preserve">  </w:t>
      </w:r>
      <w:r>
        <w:rPr>
          <w:rFonts w:ascii="Times New Roman"/>
          <w:sz w:val="27"/>
        </w:rPr>
        <w:t>3</w:t>
      </w:r>
      <w:r>
        <w:rPr>
          <w:rFonts w:ascii="Times New Roman"/>
          <w:spacing w:val="71"/>
          <w:sz w:val="27"/>
        </w:rPr>
        <w:t xml:space="preserve"> </w:t>
      </w:r>
      <w:r>
        <w:rPr>
          <w:rFonts w:ascii="Times New Roman"/>
          <w:spacing w:val="-10"/>
          <w:sz w:val="27"/>
        </w:rPr>
        <w:t>-</w:t>
      </w:r>
    </w:p>
    <w:p>
      <w:pPr>
        <w:spacing w:after="0"/>
        <w:jc w:val="right"/>
        <w:rPr>
          <w:rFonts w:ascii="Times New Roman"/>
          <w:sz w:val="27"/>
        </w:rPr>
        <w:sectPr>
          <w:type w:val="continuous"/>
          <w:pgSz w:w="16850" w:h="11910" w:orient="landscape"/>
          <w:pgMar w:top="1940" w:right="740" w:bottom="280" w:left="1320" w:header="720" w:footer="720" w:gutter="0"/>
          <w:cols w:space="720" w:num="1"/>
        </w:sectPr>
      </w:pPr>
    </w:p>
    <w:p>
      <w:pPr>
        <w:pStyle w:val="3"/>
        <w:spacing w:before="4"/>
        <w:rPr>
          <w:rFonts w:ascii="Times New Roman"/>
          <w:sz w:val="16"/>
        </w:rPr>
      </w:pPr>
    </w:p>
    <w:p>
      <w:pPr>
        <w:spacing w:before="63"/>
        <w:ind w:left="175" w:right="0" w:firstLine="0"/>
        <w:jc w:val="left"/>
        <w:rPr>
          <w:rFonts w:ascii="Arial" w:eastAsia="Arial"/>
          <w:sz w:val="29"/>
        </w:rPr>
      </w:pPr>
      <w:r>
        <w:rPr>
          <w:w w:val="110"/>
          <w:sz w:val="30"/>
        </w:rPr>
        <w:t>附件</w:t>
      </w:r>
      <w:r>
        <w:rPr>
          <w:rFonts w:ascii="Arial" w:eastAsia="Arial"/>
          <w:spacing w:val="-10"/>
          <w:w w:val="110"/>
          <w:sz w:val="29"/>
        </w:rPr>
        <w:t>2</w:t>
      </w:r>
    </w:p>
    <w:p>
      <w:pPr>
        <w:pStyle w:val="3"/>
        <w:rPr>
          <w:rFonts w:ascii="Arial"/>
          <w:sz w:val="32"/>
        </w:rPr>
      </w:pPr>
    </w:p>
    <w:p>
      <w:pPr>
        <w:pStyle w:val="2"/>
        <w:spacing w:before="281"/>
        <w:ind w:left="1807" w:right="650"/>
      </w:pPr>
      <w:r>
        <w:pict>
          <v:shape id="docshape2" o:spid="_x0000_s1028" o:spt="202" type="#_x0000_t202" style="position:absolute;left:0pt;margin-left:67.4pt;margin-top:69.8pt;height:540pt;width:455.5pt;mso-position-horizontal-relative:page;z-index:251659264;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1"/>
                    <w:gridCol w:w="4298"/>
                    <w:gridCol w:w="1738"/>
                    <w:gridCol w:w="1318"/>
                    <w:gridCol w:w="8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851" w:type="dxa"/>
                      </w:tcPr>
                      <w:p>
                        <w:pPr>
                          <w:pStyle w:val="9"/>
                          <w:spacing w:before="16" w:line="390" w:lineRule="atLeast"/>
                          <w:ind w:left="212" w:right="141" w:firstLine="4"/>
                          <w:rPr>
                            <w:sz w:val="22"/>
                          </w:rPr>
                        </w:pPr>
                        <w:r>
                          <w:rPr>
                            <w:spacing w:val="-8"/>
                            <w:w w:val="110"/>
                            <w:sz w:val="22"/>
                          </w:rPr>
                          <w:t>成果</w:t>
                        </w:r>
                        <w:r>
                          <w:rPr>
                            <w:w w:val="105"/>
                            <w:sz w:val="22"/>
                          </w:rPr>
                          <w:t>标</w:t>
                        </w:r>
                        <w:r>
                          <w:rPr>
                            <w:spacing w:val="-10"/>
                            <w:w w:val="110"/>
                            <w:sz w:val="22"/>
                          </w:rPr>
                          <w:t>题</w:t>
                        </w:r>
                      </w:p>
                    </w:tc>
                    <w:tc>
                      <w:tcPr>
                        <w:tcW w:w="8243" w:type="dxa"/>
                        <w:gridSpan w:val="4"/>
                      </w:tcPr>
                      <w:p>
                        <w:pPr>
                          <w:pStyle w:val="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851" w:type="dxa"/>
                        <w:vMerge w:val="restart"/>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2"/>
                          <w:rPr>
                            <w:rFonts w:ascii="Times New Roman"/>
                            <w:sz w:val="23"/>
                          </w:rPr>
                        </w:pPr>
                      </w:p>
                      <w:p>
                        <w:pPr>
                          <w:pStyle w:val="9"/>
                          <w:spacing w:line="626" w:lineRule="auto"/>
                          <w:ind w:left="313" w:right="266" w:firstLine="18"/>
                          <w:jc w:val="both"/>
                          <w:rPr>
                            <w:sz w:val="22"/>
                          </w:rPr>
                        </w:pPr>
                        <w:r>
                          <w:rPr>
                            <w:spacing w:val="-10"/>
                            <w:w w:val="105"/>
                            <w:sz w:val="22"/>
                          </w:rPr>
                          <w:t>成果入选标准</w:t>
                        </w:r>
                      </w:p>
                    </w:tc>
                    <w:tc>
                      <w:tcPr>
                        <w:tcW w:w="4298" w:type="dxa"/>
                      </w:tcPr>
                      <w:p>
                        <w:pPr>
                          <w:pStyle w:val="9"/>
                          <w:spacing w:before="22" w:line="158" w:lineRule="exact"/>
                          <w:ind w:left="2101" w:right="2058"/>
                          <w:jc w:val="center"/>
                          <w:rPr>
                            <w:rFonts w:ascii="Arial"/>
                            <w:sz w:val="15"/>
                          </w:rPr>
                        </w:pPr>
                        <w:r>
                          <w:rPr>
                            <w:rFonts w:ascii="Arial"/>
                            <w:w w:val="85"/>
                            <w:sz w:val="15"/>
                          </w:rPr>
                          <w:t>-</w:t>
                        </w:r>
                        <w:r>
                          <w:rPr>
                            <w:rFonts w:ascii="Arial"/>
                            <w:spacing w:val="-10"/>
                            <w:sz w:val="15"/>
                          </w:rPr>
                          <w:t>-</w:t>
                        </w:r>
                      </w:p>
                      <w:p>
                        <w:pPr>
                          <w:pStyle w:val="9"/>
                          <w:spacing w:line="294" w:lineRule="exact"/>
                          <w:ind w:left="137"/>
                          <w:rPr>
                            <w:sz w:val="22"/>
                          </w:rPr>
                        </w:pPr>
                        <w:r>
                          <w:rPr>
                            <w:spacing w:val="-1"/>
                            <w:sz w:val="22"/>
                          </w:rPr>
                          <w:t>口获得省部级以上领导同志肯定性批示</w:t>
                        </w:r>
                      </w:p>
                    </w:tc>
                    <w:tc>
                      <w:tcPr>
                        <w:tcW w:w="1738" w:type="dxa"/>
                      </w:tcPr>
                      <w:p>
                        <w:pPr>
                          <w:pStyle w:val="9"/>
                          <w:spacing w:before="167"/>
                          <w:ind w:left="152" w:right="103"/>
                          <w:jc w:val="center"/>
                          <w:rPr>
                            <w:sz w:val="22"/>
                          </w:rPr>
                        </w:pPr>
                        <w:r>
                          <w:rPr>
                            <w:sz w:val="22"/>
                          </w:rPr>
                          <w:t>批示时</w:t>
                        </w:r>
                        <w:r>
                          <w:rPr>
                            <w:spacing w:val="-10"/>
                            <w:sz w:val="22"/>
                          </w:rPr>
                          <w:t>间</w:t>
                        </w:r>
                      </w:p>
                    </w:tc>
                    <w:tc>
                      <w:tcPr>
                        <w:tcW w:w="1318" w:type="dxa"/>
                        <w:tcBorders>
                          <w:right w:val="nil"/>
                        </w:tcBorders>
                      </w:tcPr>
                      <w:p>
                        <w:pPr>
                          <w:pStyle w:val="9"/>
                          <w:spacing w:before="164" w:line="318" w:lineRule="exact"/>
                          <w:ind w:right="348"/>
                          <w:jc w:val="right"/>
                          <w:rPr>
                            <w:sz w:val="23"/>
                          </w:rPr>
                        </w:pPr>
                        <w:r>
                          <w:rPr>
                            <w:w w:val="93"/>
                            <w:sz w:val="23"/>
                          </w:rPr>
                          <w:t>年</w:t>
                        </w:r>
                      </w:p>
                    </w:tc>
                    <w:tc>
                      <w:tcPr>
                        <w:tcW w:w="889" w:type="dxa"/>
                        <w:tcBorders>
                          <w:left w:val="nil"/>
                        </w:tcBorders>
                      </w:tcPr>
                      <w:p>
                        <w:pPr>
                          <w:pStyle w:val="9"/>
                          <w:spacing w:before="157"/>
                          <w:ind w:left="80"/>
                          <w:jc w:val="center"/>
                          <w:rPr>
                            <w:sz w:val="23"/>
                          </w:rPr>
                        </w:pPr>
                        <w:r>
                          <w:rPr>
                            <w:w w:val="91"/>
                            <w:sz w:val="23"/>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851" w:type="dxa"/>
                        <w:vMerge w:val="continue"/>
                        <w:tcBorders>
                          <w:top w:val="nil"/>
                        </w:tcBorders>
                      </w:tcPr>
                      <w:p>
                        <w:pPr>
                          <w:rPr>
                            <w:sz w:val="2"/>
                            <w:szCs w:val="2"/>
                          </w:rPr>
                        </w:pPr>
                      </w:p>
                    </w:tc>
                    <w:tc>
                      <w:tcPr>
                        <w:tcW w:w="4298" w:type="dxa"/>
                      </w:tcPr>
                      <w:p>
                        <w:pPr>
                          <w:pStyle w:val="9"/>
                          <w:spacing w:before="111" w:line="257" w:lineRule="exact"/>
                          <w:ind w:left="130"/>
                          <w:rPr>
                            <w:sz w:val="22"/>
                          </w:rPr>
                        </w:pPr>
                        <w:r>
                          <w:rPr>
                            <w:w w:val="105"/>
                            <w:sz w:val="22"/>
                          </w:rPr>
                          <w:t>口被国家和我市有关部门采纳</w:t>
                        </w:r>
                        <w:r>
                          <w:rPr>
                            <w:spacing w:val="-10"/>
                            <w:w w:val="105"/>
                            <w:sz w:val="22"/>
                          </w:rPr>
                          <w:t>的</w:t>
                        </w:r>
                      </w:p>
                    </w:tc>
                    <w:tc>
                      <w:tcPr>
                        <w:tcW w:w="1738" w:type="dxa"/>
                      </w:tcPr>
                      <w:p>
                        <w:pPr>
                          <w:pStyle w:val="9"/>
                          <w:spacing w:before="111" w:line="257" w:lineRule="exact"/>
                          <w:ind w:left="152" w:right="114"/>
                          <w:jc w:val="center"/>
                          <w:rPr>
                            <w:sz w:val="22"/>
                          </w:rPr>
                        </w:pPr>
                        <w:r>
                          <w:rPr>
                            <w:spacing w:val="-3"/>
                            <w:w w:val="105"/>
                            <w:sz w:val="22"/>
                          </w:rPr>
                          <w:t>采用时间</w:t>
                        </w:r>
                      </w:p>
                    </w:tc>
                    <w:tc>
                      <w:tcPr>
                        <w:tcW w:w="1318" w:type="dxa"/>
                        <w:tcBorders>
                          <w:right w:val="nil"/>
                        </w:tcBorders>
                      </w:tcPr>
                      <w:p>
                        <w:pPr>
                          <w:pStyle w:val="9"/>
                          <w:spacing w:before="109" w:line="260" w:lineRule="exact"/>
                          <w:ind w:right="348"/>
                          <w:jc w:val="right"/>
                          <w:rPr>
                            <w:sz w:val="23"/>
                          </w:rPr>
                        </w:pPr>
                        <w:r>
                          <w:rPr>
                            <w:w w:val="93"/>
                            <w:sz w:val="23"/>
                          </w:rPr>
                          <w:t>年</w:t>
                        </w:r>
                      </w:p>
                    </w:tc>
                    <w:tc>
                      <w:tcPr>
                        <w:tcW w:w="889" w:type="dxa"/>
                        <w:tcBorders>
                          <w:left w:val="nil"/>
                        </w:tcBorders>
                      </w:tcPr>
                      <w:p>
                        <w:pPr>
                          <w:pStyle w:val="9"/>
                          <w:spacing w:before="101" w:line="267" w:lineRule="exact"/>
                          <w:ind w:left="80"/>
                          <w:jc w:val="center"/>
                          <w:rPr>
                            <w:sz w:val="23"/>
                          </w:rPr>
                        </w:pPr>
                        <w:r>
                          <w:rPr>
                            <w:w w:val="91"/>
                            <w:sz w:val="23"/>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851" w:type="dxa"/>
                        <w:vMerge w:val="continue"/>
                        <w:tcBorders>
                          <w:top w:val="nil"/>
                        </w:tcBorders>
                      </w:tcPr>
                      <w:p>
                        <w:pPr>
                          <w:rPr>
                            <w:sz w:val="2"/>
                            <w:szCs w:val="2"/>
                          </w:rPr>
                        </w:pPr>
                      </w:p>
                    </w:tc>
                    <w:tc>
                      <w:tcPr>
                        <w:tcW w:w="4298" w:type="dxa"/>
                      </w:tcPr>
                      <w:p>
                        <w:pPr>
                          <w:pStyle w:val="9"/>
                          <w:spacing w:before="119" w:line="250" w:lineRule="exact"/>
                          <w:ind w:left="130"/>
                          <w:rPr>
                            <w:sz w:val="22"/>
                          </w:rPr>
                        </w:pPr>
                        <w:r>
                          <w:rPr>
                            <w:w w:val="105"/>
                            <w:sz w:val="22"/>
                          </w:rPr>
                          <w:t>口国家社科基金项目结项成</w:t>
                        </w:r>
                        <w:r>
                          <w:rPr>
                            <w:spacing w:val="-10"/>
                            <w:w w:val="105"/>
                            <w:sz w:val="22"/>
                          </w:rPr>
                          <w:t>果</w:t>
                        </w:r>
                      </w:p>
                    </w:tc>
                    <w:tc>
                      <w:tcPr>
                        <w:tcW w:w="1738" w:type="dxa"/>
                      </w:tcPr>
                      <w:p>
                        <w:pPr>
                          <w:pStyle w:val="9"/>
                          <w:spacing w:before="119" w:line="250" w:lineRule="exact"/>
                          <w:ind w:left="152" w:right="120"/>
                          <w:jc w:val="center"/>
                          <w:rPr>
                            <w:sz w:val="22"/>
                          </w:rPr>
                        </w:pPr>
                        <w:r>
                          <w:rPr>
                            <w:spacing w:val="-3"/>
                            <w:w w:val="105"/>
                            <w:sz w:val="22"/>
                          </w:rPr>
                          <w:t>结题时间</w:t>
                        </w:r>
                      </w:p>
                    </w:tc>
                    <w:tc>
                      <w:tcPr>
                        <w:tcW w:w="1318" w:type="dxa"/>
                        <w:tcBorders>
                          <w:right w:val="nil"/>
                        </w:tcBorders>
                      </w:tcPr>
                      <w:p>
                        <w:pPr>
                          <w:pStyle w:val="9"/>
                          <w:spacing w:before="109" w:line="260" w:lineRule="exact"/>
                          <w:ind w:right="348"/>
                          <w:jc w:val="right"/>
                          <w:rPr>
                            <w:sz w:val="23"/>
                          </w:rPr>
                        </w:pPr>
                        <w:r>
                          <w:rPr>
                            <w:w w:val="93"/>
                            <w:sz w:val="23"/>
                          </w:rPr>
                          <w:t>年</w:t>
                        </w:r>
                      </w:p>
                    </w:tc>
                    <w:tc>
                      <w:tcPr>
                        <w:tcW w:w="889" w:type="dxa"/>
                        <w:tcBorders>
                          <w:left w:val="nil"/>
                        </w:tcBorders>
                      </w:tcPr>
                      <w:p>
                        <w:pPr>
                          <w:pStyle w:val="9"/>
                          <w:spacing w:before="109" w:line="260" w:lineRule="exact"/>
                          <w:ind w:left="74"/>
                          <w:jc w:val="center"/>
                          <w:rPr>
                            <w:sz w:val="23"/>
                          </w:rPr>
                        </w:pPr>
                        <w:r>
                          <w:rPr>
                            <w:w w:val="95"/>
                            <w:sz w:val="23"/>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851" w:type="dxa"/>
                        <w:vMerge w:val="continue"/>
                        <w:tcBorders>
                          <w:top w:val="nil"/>
                        </w:tcBorders>
                      </w:tcPr>
                      <w:p>
                        <w:pPr>
                          <w:rPr>
                            <w:sz w:val="2"/>
                            <w:szCs w:val="2"/>
                          </w:rPr>
                        </w:pPr>
                      </w:p>
                    </w:tc>
                    <w:tc>
                      <w:tcPr>
                        <w:tcW w:w="4298" w:type="dxa"/>
                      </w:tcPr>
                      <w:p>
                        <w:pPr>
                          <w:pStyle w:val="9"/>
                          <w:spacing w:before="126" w:line="257" w:lineRule="exact"/>
                          <w:ind w:left="130"/>
                          <w:rPr>
                            <w:sz w:val="22"/>
                          </w:rPr>
                        </w:pPr>
                        <w:r>
                          <w:rPr>
                            <w:w w:val="105"/>
                            <w:sz w:val="22"/>
                          </w:rPr>
                          <w:t>口省部级社科基金项目优秀结项成</w:t>
                        </w:r>
                        <w:r>
                          <w:rPr>
                            <w:spacing w:val="-10"/>
                            <w:w w:val="105"/>
                            <w:sz w:val="22"/>
                          </w:rPr>
                          <w:t>果</w:t>
                        </w:r>
                      </w:p>
                    </w:tc>
                    <w:tc>
                      <w:tcPr>
                        <w:tcW w:w="1738" w:type="dxa"/>
                      </w:tcPr>
                      <w:p>
                        <w:pPr>
                          <w:pStyle w:val="9"/>
                          <w:spacing w:before="126" w:line="257" w:lineRule="exact"/>
                          <w:ind w:left="152" w:right="120"/>
                          <w:jc w:val="center"/>
                          <w:rPr>
                            <w:sz w:val="22"/>
                          </w:rPr>
                        </w:pPr>
                        <w:r>
                          <w:rPr>
                            <w:spacing w:val="-3"/>
                            <w:w w:val="105"/>
                            <w:sz w:val="22"/>
                          </w:rPr>
                          <w:t>结题时间</w:t>
                        </w:r>
                      </w:p>
                    </w:tc>
                    <w:tc>
                      <w:tcPr>
                        <w:tcW w:w="1318" w:type="dxa"/>
                        <w:tcBorders>
                          <w:right w:val="nil"/>
                        </w:tcBorders>
                      </w:tcPr>
                      <w:p>
                        <w:pPr>
                          <w:pStyle w:val="9"/>
                          <w:spacing w:before="116" w:line="267" w:lineRule="exact"/>
                          <w:ind w:right="346"/>
                          <w:jc w:val="right"/>
                          <w:rPr>
                            <w:sz w:val="23"/>
                          </w:rPr>
                        </w:pPr>
                        <w:r>
                          <w:rPr>
                            <w:w w:val="97"/>
                            <w:sz w:val="23"/>
                          </w:rPr>
                          <w:t>年</w:t>
                        </w:r>
                      </w:p>
                    </w:tc>
                    <w:tc>
                      <w:tcPr>
                        <w:tcW w:w="889" w:type="dxa"/>
                        <w:tcBorders>
                          <w:left w:val="nil"/>
                        </w:tcBorders>
                      </w:tcPr>
                      <w:p>
                        <w:pPr>
                          <w:pStyle w:val="9"/>
                          <w:spacing w:before="116" w:line="267" w:lineRule="exact"/>
                          <w:ind w:left="74"/>
                          <w:jc w:val="center"/>
                          <w:rPr>
                            <w:sz w:val="23"/>
                          </w:rPr>
                        </w:pPr>
                        <w:r>
                          <w:rPr>
                            <w:w w:val="95"/>
                            <w:sz w:val="23"/>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trPr>
                    <w:tc>
                      <w:tcPr>
                        <w:tcW w:w="851" w:type="dxa"/>
                        <w:vMerge w:val="continue"/>
                        <w:tcBorders>
                          <w:top w:val="nil"/>
                        </w:tcBorders>
                      </w:tcPr>
                      <w:p>
                        <w:pPr>
                          <w:rPr>
                            <w:sz w:val="2"/>
                            <w:szCs w:val="2"/>
                          </w:rPr>
                        </w:pPr>
                      </w:p>
                    </w:tc>
                    <w:tc>
                      <w:tcPr>
                        <w:tcW w:w="4298" w:type="dxa"/>
                      </w:tcPr>
                      <w:p>
                        <w:pPr>
                          <w:pStyle w:val="9"/>
                          <w:spacing w:before="111" w:line="272" w:lineRule="exact"/>
                          <w:ind w:left="130"/>
                          <w:rPr>
                            <w:sz w:val="22"/>
                          </w:rPr>
                        </w:pPr>
                        <w:r>
                          <w:rPr>
                            <w:w w:val="105"/>
                            <w:sz w:val="22"/>
                          </w:rPr>
                          <w:t>口获得省部级以上表</w:t>
                        </w:r>
                        <w:r>
                          <w:rPr>
                            <w:spacing w:val="-10"/>
                            <w:w w:val="105"/>
                            <w:sz w:val="22"/>
                          </w:rPr>
                          <w:t>彰</w:t>
                        </w:r>
                      </w:p>
                    </w:tc>
                    <w:tc>
                      <w:tcPr>
                        <w:tcW w:w="1738" w:type="dxa"/>
                      </w:tcPr>
                      <w:p>
                        <w:pPr>
                          <w:pStyle w:val="9"/>
                          <w:spacing w:before="119" w:line="265" w:lineRule="exact"/>
                          <w:ind w:left="152" w:right="123"/>
                          <w:jc w:val="center"/>
                          <w:rPr>
                            <w:sz w:val="22"/>
                          </w:rPr>
                        </w:pPr>
                        <w:r>
                          <w:rPr>
                            <w:spacing w:val="-3"/>
                            <w:w w:val="105"/>
                            <w:sz w:val="22"/>
                          </w:rPr>
                          <w:t>表彰时间</w:t>
                        </w:r>
                      </w:p>
                    </w:tc>
                    <w:tc>
                      <w:tcPr>
                        <w:tcW w:w="1318" w:type="dxa"/>
                        <w:tcBorders>
                          <w:right w:val="nil"/>
                        </w:tcBorders>
                      </w:tcPr>
                      <w:p>
                        <w:pPr>
                          <w:pStyle w:val="9"/>
                          <w:spacing w:before="109" w:line="275" w:lineRule="exact"/>
                          <w:ind w:right="346"/>
                          <w:jc w:val="right"/>
                          <w:rPr>
                            <w:sz w:val="23"/>
                          </w:rPr>
                        </w:pPr>
                        <w:r>
                          <w:rPr>
                            <w:w w:val="97"/>
                            <w:sz w:val="23"/>
                          </w:rPr>
                          <w:t>年</w:t>
                        </w:r>
                      </w:p>
                    </w:tc>
                    <w:tc>
                      <w:tcPr>
                        <w:tcW w:w="889" w:type="dxa"/>
                        <w:tcBorders>
                          <w:left w:val="nil"/>
                        </w:tcBorders>
                      </w:tcPr>
                      <w:p>
                        <w:pPr>
                          <w:pStyle w:val="9"/>
                          <w:spacing w:before="109" w:line="275" w:lineRule="exact"/>
                          <w:ind w:left="74"/>
                          <w:jc w:val="center"/>
                          <w:rPr>
                            <w:sz w:val="23"/>
                          </w:rPr>
                        </w:pPr>
                        <w:r>
                          <w:rPr>
                            <w:w w:val="95"/>
                            <w:sz w:val="23"/>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851" w:type="dxa"/>
                        <w:vMerge w:val="continue"/>
                        <w:tcBorders>
                          <w:top w:val="nil"/>
                        </w:tcBorders>
                      </w:tcPr>
                      <w:p>
                        <w:pPr>
                          <w:rPr>
                            <w:sz w:val="2"/>
                            <w:szCs w:val="2"/>
                          </w:rPr>
                        </w:pPr>
                      </w:p>
                    </w:tc>
                    <w:tc>
                      <w:tcPr>
                        <w:tcW w:w="4298" w:type="dxa"/>
                        <w:vMerge w:val="restart"/>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1"/>
                          <w:rPr>
                            <w:rFonts w:ascii="Times New Roman"/>
                            <w:sz w:val="23"/>
                          </w:rPr>
                        </w:pPr>
                      </w:p>
                      <w:p>
                        <w:pPr>
                          <w:pStyle w:val="9"/>
                          <w:spacing w:line="312" w:lineRule="auto"/>
                          <w:ind w:left="129" w:right="89" w:hanging="7"/>
                          <w:jc w:val="both"/>
                          <w:rPr>
                            <w:sz w:val="22"/>
                          </w:rPr>
                        </w:pPr>
                        <w:r>
                          <w:rPr>
                            <w:spacing w:val="-2"/>
                            <w:w w:val="105"/>
                            <w:sz w:val="22"/>
                          </w:rPr>
                          <w:t>口在国家级和我市权威报刊、全国知名学术刊物（核心期刊）和出版社上公开</w:t>
                        </w:r>
                        <w:r>
                          <w:rPr>
                            <w:spacing w:val="-2"/>
                            <w:w w:val="110"/>
                            <w:sz w:val="22"/>
                          </w:rPr>
                          <w:t>发表或出版</w:t>
                        </w:r>
                      </w:p>
                    </w:tc>
                    <w:tc>
                      <w:tcPr>
                        <w:tcW w:w="1738" w:type="dxa"/>
                      </w:tcPr>
                      <w:p>
                        <w:pPr>
                          <w:pStyle w:val="9"/>
                          <w:spacing w:before="119" w:line="250" w:lineRule="exact"/>
                          <w:ind w:left="152" w:right="221"/>
                          <w:jc w:val="center"/>
                          <w:rPr>
                            <w:sz w:val="22"/>
                          </w:rPr>
                        </w:pPr>
                        <w:r>
                          <w:rPr>
                            <w:w w:val="75"/>
                            <w:sz w:val="22"/>
                          </w:rPr>
                          <w:t>发表（出版）时</w:t>
                        </w:r>
                        <w:r>
                          <w:rPr>
                            <w:spacing w:val="-10"/>
                            <w:w w:val="75"/>
                            <w:sz w:val="22"/>
                          </w:rPr>
                          <w:t>间</w:t>
                        </w:r>
                      </w:p>
                    </w:tc>
                    <w:tc>
                      <w:tcPr>
                        <w:tcW w:w="1318" w:type="dxa"/>
                        <w:tcBorders>
                          <w:right w:val="nil"/>
                        </w:tcBorders>
                      </w:tcPr>
                      <w:p>
                        <w:pPr>
                          <w:pStyle w:val="9"/>
                          <w:spacing w:before="101" w:line="267" w:lineRule="exact"/>
                          <w:ind w:right="346"/>
                          <w:jc w:val="right"/>
                          <w:rPr>
                            <w:sz w:val="23"/>
                          </w:rPr>
                        </w:pPr>
                        <w:r>
                          <w:rPr>
                            <w:w w:val="97"/>
                            <w:sz w:val="23"/>
                          </w:rPr>
                          <w:t>年</w:t>
                        </w:r>
                      </w:p>
                    </w:tc>
                    <w:tc>
                      <w:tcPr>
                        <w:tcW w:w="889" w:type="dxa"/>
                        <w:tcBorders>
                          <w:left w:val="nil"/>
                        </w:tcBorders>
                      </w:tcPr>
                      <w:p>
                        <w:pPr>
                          <w:pStyle w:val="9"/>
                          <w:spacing w:before="101" w:line="267" w:lineRule="exact"/>
                          <w:ind w:left="65"/>
                          <w:jc w:val="center"/>
                          <w:rPr>
                            <w:sz w:val="23"/>
                          </w:rPr>
                        </w:pPr>
                        <w:r>
                          <w:rPr>
                            <w:w w:val="91"/>
                            <w:sz w:val="23"/>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851" w:type="dxa"/>
                        <w:vMerge w:val="continue"/>
                        <w:tcBorders>
                          <w:top w:val="nil"/>
                        </w:tcBorders>
                      </w:tcPr>
                      <w:p>
                        <w:pPr>
                          <w:rPr>
                            <w:sz w:val="2"/>
                            <w:szCs w:val="2"/>
                          </w:rPr>
                        </w:pPr>
                      </w:p>
                    </w:tc>
                    <w:tc>
                      <w:tcPr>
                        <w:tcW w:w="4298" w:type="dxa"/>
                        <w:vMerge w:val="continue"/>
                        <w:tcBorders>
                          <w:top w:val="nil"/>
                        </w:tcBorders>
                      </w:tcPr>
                      <w:p>
                        <w:pPr>
                          <w:rPr>
                            <w:sz w:val="2"/>
                            <w:szCs w:val="2"/>
                          </w:rPr>
                        </w:pPr>
                      </w:p>
                    </w:tc>
                    <w:tc>
                      <w:tcPr>
                        <w:tcW w:w="1738" w:type="dxa"/>
                      </w:tcPr>
                      <w:p>
                        <w:pPr>
                          <w:pStyle w:val="9"/>
                          <w:spacing w:before="119" w:line="250" w:lineRule="exact"/>
                          <w:ind w:left="152" w:right="137"/>
                          <w:jc w:val="center"/>
                          <w:rPr>
                            <w:sz w:val="22"/>
                          </w:rPr>
                        </w:pPr>
                        <w:r>
                          <w:rPr>
                            <w:sz w:val="22"/>
                          </w:rPr>
                          <w:t>发表报</w:t>
                        </w:r>
                        <w:r>
                          <w:rPr>
                            <w:spacing w:val="-10"/>
                            <w:sz w:val="22"/>
                          </w:rPr>
                          <w:t>刊</w:t>
                        </w:r>
                      </w:p>
                    </w:tc>
                    <w:tc>
                      <w:tcPr>
                        <w:tcW w:w="2207" w:type="dxa"/>
                        <w:gridSpan w:val="2"/>
                      </w:tcPr>
                      <w:p>
                        <w:pPr>
                          <w:pStyle w:val="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0" w:hRule="atLeast"/>
                    </w:trPr>
                    <w:tc>
                      <w:tcPr>
                        <w:tcW w:w="851" w:type="dxa"/>
                        <w:vMerge w:val="continue"/>
                        <w:tcBorders>
                          <w:top w:val="nil"/>
                        </w:tcBorders>
                      </w:tcPr>
                      <w:p>
                        <w:pPr>
                          <w:rPr>
                            <w:sz w:val="2"/>
                            <w:szCs w:val="2"/>
                          </w:rPr>
                        </w:pPr>
                      </w:p>
                    </w:tc>
                    <w:tc>
                      <w:tcPr>
                        <w:tcW w:w="4298" w:type="dxa"/>
                        <w:vMerge w:val="continue"/>
                        <w:tcBorders>
                          <w:top w:val="nil"/>
                        </w:tcBorders>
                      </w:tcPr>
                      <w:p>
                        <w:pPr>
                          <w:rPr>
                            <w:sz w:val="2"/>
                            <w:szCs w:val="2"/>
                          </w:rPr>
                        </w:pPr>
                      </w:p>
                    </w:tc>
                    <w:tc>
                      <w:tcPr>
                        <w:tcW w:w="1738" w:type="dxa"/>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31"/>
                          </w:rPr>
                        </w:pPr>
                      </w:p>
                      <w:p>
                        <w:pPr>
                          <w:pStyle w:val="9"/>
                          <w:ind w:left="152" w:right="123"/>
                          <w:jc w:val="center"/>
                          <w:rPr>
                            <w:sz w:val="22"/>
                          </w:rPr>
                        </w:pPr>
                        <w:r>
                          <w:rPr>
                            <w:sz w:val="22"/>
                          </w:rPr>
                          <w:t>刊物性</w:t>
                        </w:r>
                        <w:r>
                          <w:rPr>
                            <w:spacing w:val="-10"/>
                            <w:sz w:val="22"/>
                          </w:rPr>
                          <w:t>质</w:t>
                        </w:r>
                      </w:p>
                    </w:tc>
                    <w:tc>
                      <w:tcPr>
                        <w:tcW w:w="2207" w:type="dxa"/>
                        <w:gridSpan w:val="2"/>
                      </w:tcPr>
                      <w:p>
                        <w:pPr>
                          <w:pStyle w:val="9"/>
                          <w:spacing w:before="126" w:line="264" w:lineRule="exact"/>
                          <w:ind w:left="116"/>
                          <w:rPr>
                            <w:sz w:val="22"/>
                          </w:rPr>
                        </w:pPr>
                        <w:r>
                          <w:rPr>
                            <w:spacing w:val="-2"/>
                            <w:w w:val="105"/>
                            <w:sz w:val="22"/>
                          </w:rPr>
                          <w:t>口三报一刊</w:t>
                        </w:r>
                      </w:p>
                      <w:p>
                        <w:pPr>
                          <w:pStyle w:val="9"/>
                          <w:spacing w:line="451" w:lineRule="exact"/>
                          <w:ind w:left="114"/>
                          <w:rPr>
                            <w:sz w:val="22"/>
                          </w:rPr>
                        </w:pPr>
                        <w:r>
                          <w:rPr>
                            <w:rFonts w:ascii="Arial" w:hAnsi="Arial" w:eastAsia="Arial"/>
                            <w:w w:val="95"/>
                            <w:sz w:val="43"/>
                          </w:rPr>
                          <w:t>□</w:t>
                        </w:r>
                        <w:r>
                          <w:rPr>
                            <w:rFonts w:ascii="Arial" w:hAnsi="Arial" w:eastAsia="Arial"/>
                            <w:w w:val="95"/>
                            <w:sz w:val="27"/>
                          </w:rPr>
                          <w:t>cssa</w:t>
                        </w:r>
                        <w:r>
                          <w:rPr>
                            <w:w w:val="95"/>
                            <w:sz w:val="22"/>
                          </w:rPr>
                          <w:t>来源期</w:t>
                        </w:r>
                        <w:r>
                          <w:rPr>
                            <w:spacing w:val="-10"/>
                            <w:w w:val="95"/>
                            <w:sz w:val="22"/>
                          </w:rPr>
                          <w:t>刊</w:t>
                        </w:r>
                      </w:p>
                      <w:p>
                        <w:pPr>
                          <w:pStyle w:val="9"/>
                          <w:spacing w:before="86" w:line="309" w:lineRule="auto"/>
                          <w:ind w:left="128" w:right="84" w:hanging="13"/>
                          <w:rPr>
                            <w:sz w:val="22"/>
                          </w:rPr>
                        </w:pPr>
                        <w:r>
                          <w:rPr>
                            <w:spacing w:val="-2"/>
                            <w:w w:val="110"/>
                            <w:sz w:val="22"/>
                          </w:rPr>
                          <w:t>口</w:t>
                        </w:r>
                        <w:r>
                          <w:rPr>
                            <w:rFonts w:ascii="Times New Roman" w:eastAsia="Times New Roman"/>
                            <w:spacing w:val="-2"/>
                            <w:w w:val="110"/>
                            <w:sz w:val="23"/>
                          </w:rPr>
                          <w:t>CSSCI</w:t>
                        </w:r>
                        <w:r>
                          <w:rPr>
                            <w:spacing w:val="-2"/>
                            <w:w w:val="110"/>
                            <w:sz w:val="22"/>
                          </w:rPr>
                          <w:t>扩展版来</w:t>
                        </w:r>
                        <w:r>
                          <w:rPr>
                            <w:spacing w:val="-4"/>
                            <w:w w:val="110"/>
                            <w:sz w:val="22"/>
                          </w:rPr>
                          <w:t>源期刊</w:t>
                        </w:r>
                      </w:p>
                      <w:p>
                        <w:pPr>
                          <w:pStyle w:val="9"/>
                          <w:spacing w:before="7"/>
                          <w:ind w:left="109"/>
                          <w:rPr>
                            <w:sz w:val="22"/>
                          </w:rPr>
                        </w:pPr>
                        <w:r>
                          <w:rPr>
                            <w:w w:val="105"/>
                            <w:sz w:val="22"/>
                          </w:rPr>
                          <w:t>口核心期</w:t>
                        </w:r>
                        <w:r>
                          <w:rPr>
                            <w:spacing w:val="-10"/>
                            <w:w w:val="105"/>
                            <w:sz w:val="22"/>
                          </w:rPr>
                          <w:t>刊</w:t>
                        </w:r>
                      </w:p>
                      <w:p>
                        <w:pPr>
                          <w:pStyle w:val="9"/>
                          <w:spacing w:before="97" w:line="257" w:lineRule="exact"/>
                          <w:ind w:left="109"/>
                          <w:rPr>
                            <w:sz w:val="22"/>
                          </w:rPr>
                        </w:pPr>
                        <w:r>
                          <w:rPr>
                            <w:sz w:val="22"/>
                          </w:rPr>
                          <w:t>口其</w:t>
                        </w:r>
                        <w:r>
                          <w:rPr>
                            <w:spacing w:val="-10"/>
                            <w:sz w:val="22"/>
                          </w:rPr>
                          <w:t>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8" w:hRule="atLeast"/>
                    </w:trPr>
                    <w:tc>
                      <w:tcPr>
                        <w:tcW w:w="851" w:type="dxa"/>
                        <w:vMerge w:val="continue"/>
                        <w:tcBorders>
                          <w:top w:val="nil"/>
                        </w:tcBorders>
                      </w:tcPr>
                      <w:p>
                        <w:pPr>
                          <w:rPr>
                            <w:sz w:val="2"/>
                            <w:szCs w:val="2"/>
                          </w:rPr>
                        </w:pPr>
                      </w:p>
                    </w:tc>
                    <w:tc>
                      <w:tcPr>
                        <w:tcW w:w="4298" w:type="dxa"/>
                        <w:vMerge w:val="continue"/>
                        <w:tcBorders>
                          <w:top w:val="nil"/>
                        </w:tcBorders>
                      </w:tcPr>
                      <w:p>
                        <w:pPr>
                          <w:rPr>
                            <w:sz w:val="2"/>
                            <w:szCs w:val="2"/>
                          </w:rPr>
                        </w:pPr>
                      </w:p>
                    </w:tc>
                    <w:tc>
                      <w:tcPr>
                        <w:tcW w:w="1738" w:type="dxa"/>
                      </w:tcPr>
                      <w:p>
                        <w:pPr>
                          <w:pStyle w:val="9"/>
                          <w:spacing w:before="119" w:line="279" w:lineRule="exact"/>
                          <w:ind w:left="152" w:right="112"/>
                          <w:jc w:val="center"/>
                          <w:rPr>
                            <w:sz w:val="22"/>
                          </w:rPr>
                        </w:pPr>
                        <w:r>
                          <w:rPr>
                            <w:spacing w:val="-3"/>
                            <w:w w:val="105"/>
                            <w:sz w:val="22"/>
                          </w:rPr>
                          <w:t>出版单位</w:t>
                        </w:r>
                      </w:p>
                    </w:tc>
                    <w:tc>
                      <w:tcPr>
                        <w:tcW w:w="2207" w:type="dxa"/>
                        <w:gridSpan w:val="2"/>
                      </w:tcPr>
                      <w:p>
                        <w:pPr>
                          <w:pStyle w:val="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51" w:type="dxa"/>
                        <w:vMerge w:val="continue"/>
                        <w:tcBorders>
                          <w:top w:val="nil"/>
                        </w:tcBorders>
                      </w:tcPr>
                      <w:p>
                        <w:pPr>
                          <w:rPr>
                            <w:sz w:val="2"/>
                            <w:szCs w:val="2"/>
                          </w:rPr>
                        </w:pPr>
                      </w:p>
                    </w:tc>
                    <w:tc>
                      <w:tcPr>
                        <w:tcW w:w="4298" w:type="dxa"/>
                        <w:vMerge w:val="continue"/>
                        <w:tcBorders>
                          <w:top w:val="nil"/>
                        </w:tcBorders>
                      </w:tcPr>
                      <w:p>
                        <w:pPr>
                          <w:rPr>
                            <w:sz w:val="2"/>
                            <w:szCs w:val="2"/>
                          </w:rPr>
                        </w:pPr>
                      </w:p>
                    </w:tc>
                    <w:tc>
                      <w:tcPr>
                        <w:tcW w:w="1738" w:type="dxa"/>
                      </w:tcPr>
                      <w:p>
                        <w:pPr>
                          <w:pStyle w:val="9"/>
                          <w:spacing w:before="101" w:line="260" w:lineRule="exact"/>
                          <w:ind w:left="152" w:right="116"/>
                          <w:jc w:val="center"/>
                          <w:rPr>
                            <w:sz w:val="23"/>
                          </w:rPr>
                        </w:pPr>
                        <w:r>
                          <w:rPr>
                            <w:rFonts w:ascii="Times New Roman" w:eastAsia="Times New Roman"/>
                            <w:w w:val="115"/>
                            <w:sz w:val="23"/>
                          </w:rPr>
                          <w:t>CIP</w:t>
                        </w:r>
                        <w:r>
                          <w:rPr>
                            <w:spacing w:val="-10"/>
                            <w:w w:val="115"/>
                            <w:sz w:val="23"/>
                          </w:rPr>
                          <w:t>号</w:t>
                        </w:r>
                      </w:p>
                    </w:tc>
                    <w:tc>
                      <w:tcPr>
                        <w:tcW w:w="2207" w:type="dxa"/>
                        <w:gridSpan w:val="2"/>
                      </w:tcPr>
                      <w:p>
                        <w:pPr>
                          <w:pStyle w:val="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851" w:type="dxa"/>
                        <w:vMerge w:val="continue"/>
                        <w:tcBorders>
                          <w:top w:val="nil"/>
                        </w:tcBorders>
                      </w:tcPr>
                      <w:p>
                        <w:pPr>
                          <w:rPr>
                            <w:sz w:val="2"/>
                            <w:szCs w:val="2"/>
                          </w:rPr>
                        </w:pPr>
                      </w:p>
                    </w:tc>
                    <w:tc>
                      <w:tcPr>
                        <w:tcW w:w="4298" w:type="dxa"/>
                      </w:tcPr>
                      <w:p>
                        <w:pPr>
                          <w:pStyle w:val="9"/>
                          <w:spacing w:before="126" w:line="243" w:lineRule="exact"/>
                          <w:ind w:left="115"/>
                          <w:rPr>
                            <w:sz w:val="22"/>
                          </w:rPr>
                        </w:pPr>
                        <w:r>
                          <w:rPr>
                            <w:w w:val="105"/>
                            <w:sz w:val="22"/>
                          </w:rPr>
                          <w:t>口其</w:t>
                        </w:r>
                        <w:r>
                          <w:rPr>
                            <w:spacing w:val="-10"/>
                            <w:w w:val="105"/>
                            <w:sz w:val="22"/>
                          </w:rPr>
                          <w:t>他</w:t>
                        </w:r>
                      </w:p>
                    </w:tc>
                    <w:tc>
                      <w:tcPr>
                        <w:tcW w:w="3945" w:type="dxa"/>
                        <w:gridSpan w:val="3"/>
                      </w:tcPr>
                      <w:p>
                        <w:pPr>
                          <w:pStyle w:val="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2" w:hRule="atLeast"/>
                    </w:trPr>
                    <w:tc>
                      <w:tcPr>
                        <w:tcW w:w="9094" w:type="dxa"/>
                        <w:gridSpan w:val="5"/>
                      </w:tcPr>
                      <w:p>
                        <w:pPr>
                          <w:pStyle w:val="9"/>
                          <w:spacing w:before="7"/>
                          <w:rPr>
                            <w:rFonts w:ascii="Times New Roman"/>
                            <w:sz w:val="21"/>
                          </w:rPr>
                        </w:pPr>
                      </w:p>
                      <w:p>
                        <w:pPr>
                          <w:pStyle w:val="9"/>
                          <w:ind w:left="108"/>
                          <w:rPr>
                            <w:sz w:val="22"/>
                          </w:rPr>
                        </w:pPr>
                        <w:r>
                          <w:rPr>
                            <w:w w:val="105"/>
                            <w:sz w:val="22"/>
                          </w:rPr>
                          <w:t>成果得到领导批示，或被引用、转载情况</w:t>
                        </w:r>
                        <w:r>
                          <w:rPr>
                            <w:spacing w:val="-10"/>
                            <w:w w:val="105"/>
                            <w:sz w:val="2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9094" w:type="dxa"/>
                        <w:gridSpan w:val="5"/>
                      </w:tcPr>
                      <w:p>
                        <w:pPr>
                          <w:pStyle w:val="9"/>
                          <w:spacing w:before="4"/>
                          <w:rPr>
                            <w:rFonts w:ascii="Times New Roman"/>
                            <w:sz w:val="20"/>
                          </w:rPr>
                        </w:pPr>
                      </w:p>
                      <w:p>
                        <w:pPr>
                          <w:pStyle w:val="9"/>
                          <w:ind w:left="108"/>
                          <w:rPr>
                            <w:sz w:val="22"/>
                          </w:rPr>
                        </w:pPr>
                        <w:r>
                          <w:rPr>
                            <w:w w:val="105"/>
                            <w:sz w:val="22"/>
                          </w:rPr>
                          <w:t>成果在国家级和我市权威报刊、全国知名学术刊物（核心期刊）发表情况</w:t>
                        </w:r>
                        <w:r>
                          <w:rPr>
                            <w:spacing w:val="-10"/>
                            <w:w w:val="105"/>
                            <w:sz w:val="22"/>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7" w:hRule="atLeast"/>
                    </w:trPr>
                    <w:tc>
                      <w:tcPr>
                        <w:tcW w:w="9094" w:type="dxa"/>
                        <w:gridSpan w:val="5"/>
                      </w:tcPr>
                      <w:p>
                        <w:pPr>
                          <w:pStyle w:val="9"/>
                          <w:rPr>
                            <w:rFonts w:ascii="Times New Roman"/>
                            <w:sz w:val="21"/>
                          </w:rPr>
                        </w:pPr>
                      </w:p>
                      <w:p>
                        <w:pPr>
                          <w:pStyle w:val="9"/>
                          <w:ind w:left="101"/>
                          <w:rPr>
                            <w:sz w:val="22"/>
                          </w:rPr>
                        </w:pPr>
                        <w:r>
                          <w:rPr>
                            <w:spacing w:val="-1"/>
                            <w:w w:val="105"/>
                            <w:sz w:val="22"/>
                          </w:rPr>
                          <w:t>成果获奖或应用情况：</w:t>
                        </w:r>
                      </w:p>
                    </w:tc>
                  </w:tr>
                </w:tbl>
                <w:p>
                  <w:pPr>
                    <w:pStyle w:val="3"/>
                  </w:pPr>
                </w:p>
              </w:txbxContent>
            </v:textbox>
          </v:shape>
        </w:pict>
      </w:r>
      <w:r>
        <w:rPr>
          <w:spacing w:val="-2"/>
        </w:rPr>
        <w:t>重庆市巩固拓展脱贫攻坚成果同乡村振兴有效衔接重要理论成果登记表</w:t>
      </w: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rPr>
          <w:sz w:val="42"/>
        </w:rPr>
      </w:pPr>
    </w:p>
    <w:p>
      <w:pPr>
        <w:pStyle w:val="3"/>
        <w:spacing w:before="8"/>
        <w:rPr>
          <w:sz w:val="35"/>
        </w:rPr>
      </w:pPr>
    </w:p>
    <w:p>
      <w:pPr>
        <w:spacing w:before="0"/>
        <w:ind w:left="104" w:right="0" w:firstLine="0"/>
        <w:jc w:val="left"/>
        <w:rPr>
          <w:rFonts w:ascii="Times New Roman"/>
          <w:sz w:val="28"/>
        </w:rPr>
      </w:pPr>
      <w:r>
        <w:rPr>
          <w:rFonts w:ascii="Times New Roman"/>
          <w:sz w:val="28"/>
        </w:rPr>
        <w:t>-</w:t>
      </w:r>
      <w:r>
        <w:rPr>
          <w:rFonts w:ascii="Times New Roman"/>
          <w:spacing w:val="26"/>
          <w:sz w:val="28"/>
        </w:rPr>
        <w:t xml:space="preserve">  </w:t>
      </w:r>
      <w:r>
        <w:rPr>
          <w:rFonts w:ascii="Times New Roman"/>
          <w:sz w:val="28"/>
        </w:rPr>
        <w:t>4</w:t>
      </w:r>
      <w:r>
        <w:rPr>
          <w:rFonts w:ascii="Times New Roman"/>
          <w:spacing w:val="66"/>
          <w:sz w:val="28"/>
        </w:rPr>
        <w:t xml:space="preserve"> </w:t>
      </w:r>
      <w:r>
        <w:rPr>
          <w:rFonts w:ascii="Times New Roman"/>
          <w:spacing w:val="-10"/>
          <w:sz w:val="28"/>
        </w:rPr>
        <w:t>-</w:t>
      </w:r>
    </w:p>
    <w:sectPr>
      <w:pgSz w:w="11910" w:h="16850"/>
      <w:pgMar w:top="1940" w:right="1340" w:bottom="280" w:left="12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Segoe Print"/>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ZDA3MDEzZTRmYjBhYzVlZTk0YjdjMzQ4NjJkNDRkNTEifQ=="/>
  </w:docVars>
  <w:rsids>
    <w:rsidRoot w:val="00000000"/>
    <w:rsid w:val="753866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en-US" w:eastAsia="zh-CN" w:bidi="ar-SA"/>
    </w:rPr>
  </w:style>
  <w:style w:type="paragraph" w:styleId="2">
    <w:name w:val="heading 1"/>
    <w:basedOn w:val="1"/>
    <w:qFormat/>
    <w:uiPriority w:val="1"/>
    <w:pPr>
      <w:ind w:left="603" w:hanging="1118"/>
      <w:outlineLvl w:val="1"/>
    </w:pPr>
    <w:rPr>
      <w:rFonts w:ascii="PMingLiU" w:hAnsi="PMingLiU" w:eastAsia="PMingLiU" w:cs="PMingLiU"/>
      <w:sz w:val="43"/>
      <w:szCs w:val="43"/>
      <w:lang w:val="en-US" w:eastAsia="zh-CN" w:bidi="ar-SA"/>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PMingLiU" w:hAnsi="PMingLiU" w:eastAsia="PMingLiU" w:cs="PMingLiU"/>
      <w:sz w:val="30"/>
      <w:szCs w:val="30"/>
      <w:lang w:val="en-US" w:eastAsia="zh-CN" w:bidi="ar-SA"/>
    </w:rPr>
  </w:style>
  <w:style w:type="paragraph" w:styleId="4">
    <w:name w:val="Title"/>
    <w:basedOn w:val="1"/>
    <w:qFormat/>
    <w:uiPriority w:val="1"/>
    <w:pPr>
      <w:spacing w:line="1392" w:lineRule="exact"/>
      <w:ind w:left="434" w:right="706"/>
      <w:jc w:val="center"/>
    </w:pPr>
    <w:rPr>
      <w:rFonts w:ascii="PMingLiU" w:hAnsi="PMingLiU" w:eastAsia="PMingLiU" w:cs="PMingLiU"/>
      <w:sz w:val="104"/>
      <w:szCs w:val="104"/>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en-US" w:eastAsia="zh-CN" w:bidi="ar-SA"/>
    </w:rPr>
  </w:style>
  <w:style w:type="paragraph" w:customStyle="1" w:styleId="9">
    <w:name w:val="Table Paragraph"/>
    <w:basedOn w:val="1"/>
    <w:qFormat/>
    <w:uiPriority w:val="1"/>
    <w:rPr>
      <w:rFonts w:ascii="PMingLiU" w:hAnsi="PMingLiU" w:eastAsia="PMingLiU" w:cs="PMingLiU"/>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2023-08-08T03:11:00Z</dcterms:created>
  <dc:creator>hp</dc:creator>
  <cp:lastModifiedBy>Ken</cp:lastModifiedBy>
  <dcterms:modified xsi:type="dcterms:W3CDTF">2023-08-08T03:14:36Z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Fuji Xerox D110 </vt:lpwstr>
  </property>
  <property fmtid="{D5CDD505-2E9C-101B-9397-08002B2CF9AE}" pid="4" name="LastSaved">
    <vt:filetime>2023-08-08T00:00:00Z</vt:filetime>
  </property>
  <property fmtid="{D5CDD505-2E9C-101B-9397-08002B2CF9AE}" pid="5" name="Producer">
    <vt:lpwstr>Fuji Xerox D110 </vt:lpwstr>
  </property>
  <property fmtid="{D5CDD505-2E9C-101B-9397-08002B2CF9AE}" pid="6" name="KSOProductBuildVer">
    <vt:lpwstr>2052-12.1.0.15120</vt:lpwstr>
  </property>
  <property fmtid="{D5CDD505-2E9C-101B-9397-08002B2CF9AE}" pid="7" name="ICV">
    <vt:lpwstr>0C178FDA0059422F992407453EE50B59_12</vt:lpwstr>
  </property>
</Properties>
</file>